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970361" w14:textId="77777777" w:rsidR="0047395F" w:rsidRPr="00B04D5B" w:rsidRDefault="004B3894" w:rsidP="004B3894">
      <w:pPr>
        <w:spacing w:before="600" w:after="0" w:line="240" w:lineRule="atLeast"/>
        <w:jc w:val="center"/>
        <w:outlineLvl w:val="0"/>
        <w:rPr>
          <w:rFonts w:ascii="Georgia" w:eastAsia="Times New Roman" w:hAnsi="Georgia" w:cs="Helvetica"/>
          <w:i/>
          <w:color w:val="8DC651"/>
          <w:kern w:val="36"/>
          <w:sz w:val="36"/>
          <w:szCs w:val="36"/>
        </w:rPr>
      </w:pPr>
      <w:r w:rsidRPr="00B04D5B">
        <w:rPr>
          <w:i/>
          <w:sz w:val="36"/>
          <w:szCs w:val="36"/>
        </w:rPr>
        <w:fldChar w:fldCharType="begin"/>
      </w:r>
      <w:r w:rsidRPr="00B04D5B">
        <w:rPr>
          <w:i/>
          <w:sz w:val="36"/>
          <w:szCs w:val="36"/>
        </w:rPr>
        <w:instrText xml:space="preserve"> HYPERLINK "http://www.montessori-training.com/" </w:instrText>
      </w:r>
      <w:r w:rsidRPr="00B04D5B">
        <w:rPr>
          <w:i/>
          <w:sz w:val="36"/>
          <w:szCs w:val="36"/>
        </w:rPr>
        <w:fldChar w:fldCharType="separate"/>
      </w:r>
      <w:r w:rsidR="0047395F" w:rsidRPr="00B04D5B">
        <w:rPr>
          <w:rFonts w:ascii="Georgia" w:eastAsia="Times New Roman" w:hAnsi="Georgia" w:cs="Helvetica"/>
          <w:b/>
          <w:bCs/>
          <w:i/>
          <w:color w:val="1B2654"/>
          <w:kern w:val="36"/>
          <w:sz w:val="36"/>
          <w:szCs w:val="36"/>
        </w:rPr>
        <w:t>Montessori Institute of Advanced Studies</w:t>
      </w:r>
      <w:r w:rsidRPr="00B04D5B">
        <w:rPr>
          <w:rFonts w:ascii="Georgia" w:eastAsia="Times New Roman" w:hAnsi="Georgia" w:cs="Helvetica"/>
          <w:b/>
          <w:bCs/>
          <w:i/>
          <w:color w:val="1B2654"/>
          <w:kern w:val="36"/>
          <w:sz w:val="36"/>
          <w:szCs w:val="36"/>
        </w:rPr>
        <w:fldChar w:fldCharType="end"/>
      </w:r>
    </w:p>
    <w:p w14:paraId="5ED5C3D7" w14:textId="77777777" w:rsidR="004A059A" w:rsidRDefault="004A059A" w:rsidP="004A059A">
      <w:pPr>
        <w:spacing w:before="600" w:after="0" w:line="240" w:lineRule="atLeast"/>
        <w:jc w:val="center"/>
        <w:outlineLvl w:val="0"/>
        <w:rPr>
          <w:rFonts w:ascii="Georgia" w:eastAsia="Times New Roman" w:hAnsi="Georgia" w:cs="Helvetica"/>
          <w:b/>
          <w:bCs/>
          <w:color w:val="1B2654"/>
          <w:kern w:val="36"/>
          <w:sz w:val="32"/>
          <w:szCs w:val="32"/>
        </w:rPr>
      </w:pPr>
      <w:r>
        <w:rPr>
          <w:rFonts w:ascii="Georgia" w:eastAsia="Times New Roman" w:hAnsi="Georgia" w:cs="Helvetica"/>
          <w:b/>
          <w:bCs/>
          <w:color w:val="1B2654"/>
          <w:kern w:val="36"/>
          <w:sz w:val="32"/>
          <w:szCs w:val="32"/>
        </w:rPr>
        <w:t>Partners with</w:t>
      </w:r>
    </w:p>
    <w:p w14:paraId="1F095ADF" w14:textId="084427DA" w:rsidR="00F419AB" w:rsidRDefault="004A059A" w:rsidP="004A059A">
      <w:pPr>
        <w:spacing w:before="600" w:after="0" w:line="240" w:lineRule="atLeast"/>
        <w:jc w:val="center"/>
        <w:outlineLvl w:val="0"/>
      </w:pPr>
      <w:r>
        <w:rPr>
          <w:rFonts w:ascii="Georgia" w:eastAsia="Times New Roman" w:hAnsi="Georgia" w:cs="Helvetica"/>
          <w:b/>
          <w:bCs/>
          <w:color w:val="1B2654"/>
          <w:kern w:val="36"/>
          <w:sz w:val="32"/>
          <w:szCs w:val="32"/>
        </w:rPr>
        <w:t>Age of Montessori</w:t>
      </w:r>
    </w:p>
    <w:p w14:paraId="4313E471" w14:textId="0088CD99" w:rsidR="00B04D5B" w:rsidRDefault="00F419AB" w:rsidP="00F419AB">
      <w:pPr>
        <w:spacing w:before="600" w:after="0" w:line="240" w:lineRule="atLeast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>Montessori Institute of Advanced Studies in Castro Valley California is partnering with Age of Montessori</w:t>
      </w:r>
      <w:r w:rsidR="00B04D5B">
        <w:rPr>
          <w:rFonts w:ascii="Georgia" w:eastAsia="Times New Roman" w:hAnsi="Georgia" w:cs="Helvetica"/>
          <w:kern w:val="36"/>
          <w:sz w:val="28"/>
          <w:szCs w:val="28"/>
        </w:rPr>
        <w:t xml:space="preserve"> for a California Residency for the on line blended Montessori Teacher Education program.</w:t>
      </w:r>
    </w:p>
    <w:p w14:paraId="6499DCE5" w14:textId="77777777" w:rsidR="00914AC5" w:rsidRDefault="00F419AB" w:rsidP="00914AC5">
      <w:pPr>
        <w:spacing w:before="240" w:after="0" w:line="240" w:lineRule="auto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 xml:space="preserve">Montessori Institute of Advanced Studies </w:t>
      </w:r>
      <w:r w:rsidR="00B04D5B">
        <w:rPr>
          <w:rFonts w:ascii="Georgia" w:eastAsia="Times New Roman" w:hAnsi="Georgia" w:cs="Helvetica"/>
          <w:kern w:val="36"/>
          <w:sz w:val="28"/>
          <w:szCs w:val="28"/>
        </w:rPr>
        <w:t>continues to offer</w:t>
      </w:r>
      <w:r>
        <w:rPr>
          <w:rFonts w:ascii="Georgia" w:eastAsia="Times New Roman" w:hAnsi="Georgia" w:cs="Helvetica"/>
          <w:kern w:val="36"/>
          <w:sz w:val="28"/>
          <w:szCs w:val="28"/>
        </w:rPr>
        <w:t xml:space="preserve"> </w:t>
      </w:r>
      <w:r w:rsidR="00B04D5B">
        <w:rPr>
          <w:rFonts w:ascii="Georgia" w:eastAsia="Times New Roman" w:hAnsi="Georgia" w:cs="Helvetica"/>
          <w:kern w:val="36"/>
          <w:sz w:val="28"/>
          <w:szCs w:val="28"/>
        </w:rPr>
        <w:t>the In-class</w:t>
      </w:r>
      <w:r w:rsidR="004A059A">
        <w:rPr>
          <w:rFonts w:ascii="Georgia" w:eastAsia="Times New Roman" w:hAnsi="Georgia" w:cs="Helvetica"/>
          <w:kern w:val="36"/>
          <w:sz w:val="28"/>
          <w:szCs w:val="28"/>
        </w:rPr>
        <w:t xml:space="preserve"> program for</w:t>
      </w:r>
      <w:r>
        <w:rPr>
          <w:rFonts w:ascii="Georgia" w:eastAsia="Times New Roman" w:hAnsi="Georgia" w:cs="Helvetica"/>
          <w:kern w:val="36"/>
          <w:sz w:val="28"/>
          <w:szCs w:val="28"/>
        </w:rPr>
        <w:t xml:space="preserve"> students who wish to take their Montessori </w:t>
      </w:r>
      <w:r w:rsidR="00B04D5B">
        <w:rPr>
          <w:rFonts w:ascii="Georgia" w:eastAsia="Times New Roman" w:hAnsi="Georgia" w:cs="Helvetica"/>
          <w:kern w:val="36"/>
          <w:sz w:val="28"/>
          <w:szCs w:val="28"/>
        </w:rPr>
        <w:t xml:space="preserve">Early Childhood Teacher </w:t>
      </w:r>
      <w:r>
        <w:rPr>
          <w:rFonts w:ascii="Georgia" w:eastAsia="Times New Roman" w:hAnsi="Georgia" w:cs="Helvetica"/>
          <w:kern w:val="36"/>
          <w:sz w:val="28"/>
          <w:szCs w:val="28"/>
        </w:rPr>
        <w:t>certification as an in-person option.  This program</w:t>
      </w:r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 is scheduled over 2 years with Academic classes year round on alternate Saturdays, and Internship the following year. The Institute may offer </w:t>
      </w:r>
      <w:r w:rsidR="00FD391D">
        <w:rPr>
          <w:rFonts w:ascii="Georgia" w:eastAsia="Times New Roman" w:hAnsi="Georgia" w:cs="Helvetica"/>
          <w:kern w:val="36"/>
          <w:sz w:val="28"/>
          <w:szCs w:val="28"/>
        </w:rPr>
        <w:t>Summer Intensive academic classes and Interns</w:t>
      </w:r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hip starting the following </w:t>
      </w:r>
      <w:proofErr w:type="gramStart"/>
      <w:r w:rsidR="009E621C">
        <w:rPr>
          <w:rFonts w:ascii="Georgia" w:eastAsia="Times New Roman" w:hAnsi="Georgia" w:cs="Helvetica"/>
          <w:kern w:val="36"/>
          <w:sz w:val="28"/>
          <w:szCs w:val="28"/>
        </w:rPr>
        <w:t>Fall</w:t>
      </w:r>
      <w:proofErr w:type="gramEnd"/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 as one year course ONLY if there is enough demand.</w:t>
      </w:r>
      <w:r w:rsidR="00FD391D">
        <w:rPr>
          <w:rFonts w:ascii="Georgia" w:eastAsia="Times New Roman" w:hAnsi="Georgia" w:cs="Helvetica"/>
          <w:kern w:val="36"/>
          <w:sz w:val="28"/>
          <w:szCs w:val="28"/>
        </w:rPr>
        <w:t xml:space="preserve"> </w:t>
      </w:r>
    </w:p>
    <w:p w14:paraId="571CBEB1" w14:textId="7DBC35BF" w:rsidR="004A059A" w:rsidRPr="00914AC5" w:rsidRDefault="0047395F" w:rsidP="00914AC5">
      <w:pPr>
        <w:spacing w:before="240" w:after="0" w:line="240" w:lineRule="auto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>Please see the details of their program here</w:t>
      </w:r>
      <w:r w:rsidRPr="0047395F">
        <w:rPr>
          <w:rFonts w:ascii="Georgia" w:eastAsia="Times New Roman" w:hAnsi="Georgia" w:cs="Helvetica"/>
          <w:color w:val="4F81BD" w:themeColor="accent1"/>
          <w:kern w:val="36"/>
          <w:sz w:val="28"/>
          <w:szCs w:val="28"/>
        </w:rPr>
        <w:t xml:space="preserve">:  </w:t>
      </w:r>
      <w:hyperlink r:id="rId5" w:history="1">
        <w:r w:rsidR="00D84318" w:rsidRPr="00CD65FB">
          <w:rPr>
            <w:rStyle w:val="Hyperlink"/>
            <w:rFonts w:ascii="Georgia" w:eastAsia="Times New Roman" w:hAnsi="Georgia" w:cs="Helvetica"/>
            <w:kern w:val="36"/>
            <w:sz w:val="28"/>
            <w:szCs w:val="28"/>
          </w:rPr>
          <w:t>http://www.montessoritraining.com/programs/</w:t>
        </w:r>
      </w:hyperlink>
    </w:p>
    <w:p w14:paraId="7B619186" w14:textId="057CA5E7" w:rsidR="00F419AB" w:rsidRPr="004A059A" w:rsidRDefault="00F419AB" w:rsidP="00F419AB">
      <w:pPr>
        <w:spacing w:before="600" w:after="0" w:line="240" w:lineRule="atLeast"/>
        <w:outlineLvl w:val="0"/>
        <w:rPr>
          <w:rFonts w:ascii="Georgia" w:eastAsia="Times New Roman" w:hAnsi="Georgia" w:cs="Helvetica"/>
          <w:color w:val="4F81BD" w:themeColor="accent1"/>
          <w:kern w:val="36"/>
          <w:sz w:val="28"/>
          <w:szCs w:val="28"/>
          <w:u w:val="single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 xml:space="preserve"> Age of Montessori offers a blended program that combines Montessori teacher training online with a 15-day residency and a supervised internship. </w:t>
      </w:r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 The dates of the California residency are August 3</w:t>
      </w:r>
      <w:r w:rsidR="009E621C" w:rsidRPr="009E621C">
        <w:rPr>
          <w:rFonts w:ascii="Georgia" w:eastAsia="Times New Roman" w:hAnsi="Georgia" w:cs="Helvetica"/>
          <w:kern w:val="36"/>
          <w:sz w:val="28"/>
          <w:szCs w:val="28"/>
          <w:vertAlign w:val="superscript"/>
        </w:rPr>
        <w:t>rd</w:t>
      </w:r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 through August 18</w:t>
      </w:r>
      <w:r w:rsidR="009E621C" w:rsidRPr="009E621C">
        <w:rPr>
          <w:rFonts w:ascii="Georgia" w:eastAsia="Times New Roman" w:hAnsi="Georgia" w:cs="Helvetica"/>
          <w:kern w:val="36"/>
          <w:sz w:val="28"/>
          <w:szCs w:val="28"/>
          <w:vertAlign w:val="superscript"/>
        </w:rPr>
        <w:t>th</w:t>
      </w:r>
      <w:r w:rsidR="009E621C">
        <w:rPr>
          <w:rFonts w:ascii="Georgia" w:eastAsia="Times New Roman" w:hAnsi="Georgia" w:cs="Helvetica"/>
          <w:kern w:val="36"/>
          <w:sz w:val="28"/>
          <w:szCs w:val="28"/>
        </w:rPr>
        <w:t xml:space="preserve">, 2017 on the Campus of Montessori Institute of Advanced Studies, 22781 Canyon Court, Castro Valley, California. 94552. </w:t>
      </w:r>
      <w:r>
        <w:rPr>
          <w:rFonts w:ascii="Georgia" w:eastAsia="Times New Roman" w:hAnsi="Georgia" w:cs="Helvetica"/>
          <w:kern w:val="36"/>
          <w:sz w:val="28"/>
          <w:szCs w:val="28"/>
        </w:rPr>
        <w:t xml:space="preserve"> </w:t>
      </w:r>
    </w:p>
    <w:p w14:paraId="3932BA75" w14:textId="5F412153" w:rsidR="0047395F" w:rsidRDefault="0047395F" w:rsidP="00F419AB">
      <w:pPr>
        <w:spacing w:before="600" w:after="0" w:line="240" w:lineRule="atLeast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 xml:space="preserve">For more information about the program visit:  </w:t>
      </w:r>
      <w:hyperlink r:id="rId6" w:history="1">
        <w:r w:rsidRPr="00CD65FB">
          <w:rPr>
            <w:rStyle w:val="Hyperlink"/>
            <w:rFonts w:ascii="Georgia" w:eastAsia="Times New Roman" w:hAnsi="Georgia" w:cs="Helvetica"/>
            <w:kern w:val="36"/>
            <w:sz w:val="28"/>
            <w:szCs w:val="28"/>
          </w:rPr>
          <w:t>http://ageofmontessori.org/montessori-teacher-certification-2/</w:t>
        </w:r>
      </w:hyperlink>
    </w:p>
    <w:p w14:paraId="4B223F2E" w14:textId="60A861E4" w:rsidR="0047395F" w:rsidRDefault="0047395F" w:rsidP="00F419AB">
      <w:pPr>
        <w:spacing w:before="600" w:after="0" w:line="240" w:lineRule="atLeast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  <w:r>
        <w:rPr>
          <w:rFonts w:ascii="Georgia" w:eastAsia="Times New Roman" w:hAnsi="Georgia" w:cs="Helvetica"/>
          <w:kern w:val="36"/>
          <w:sz w:val="28"/>
          <w:szCs w:val="28"/>
        </w:rPr>
        <w:t xml:space="preserve">This partnership holds the promise of many possibilities. </w:t>
      </w:r>
      <w:r w:rsidR="00D84318">
        <w:rPr>
          <w:rFonts w:ascii="Georgia" w:eastAsia="Times New Roman" w:hAnsi="Georgia" w:cs="Helvetica"/>
          <w:kern w:val="36"/>
          <w:sz w:val="28"/>
          <w:szCs w:val="28"/>
        </w:rPr>
        <w:t xml:space="preserve">This </w:t>
      </w:r>
      <w:proofErr w:type="gramStart"/>
      <w:r w:rsidR="00D84318">
        <w:rPr>
          <w:rFonts w:ascii="Georgia" w:eastAsia="Times New Roman" w:hAnsi="Georgia" w:cs="Helvetica"/>
          <w:kern w:val="36"/>
          <w:sz w:val="28"/>
          <w:szCs w:val="28"/>
        </w:rPr>
        <w:t>Summer</w:t>
      </w:r>
      <w:proofErr w:type="gramEnd"/>
      <w:r w:rsidR="00D84318">
        <w:rPr>
          <w:rFonts w:ascii="Georgia" w:eastAsia="Times New Roman" w:hAnsi="Georgia" w:cs="Helvetica"/>
          <w:kern w:val="36"/>
          <w:sz w:val="28"/>
          <w:szCs w:val="28"/>
        </w:rPr>
        <w:t>,</w:t>
      </w:r>
      <w:r w:rsidR="00914AC5">
        <w:rPr>
          <w:rFonts w:ascii="Georgia" w:eastAsia="Times New Roman" w:hAnsi="Georgia" w:cs="Helvetica"/>
          <w:kern w:val="36"/>
          <w:sz w:val="28"/>
          <w:szCs w:val="28"/>
        </w:rPr>
        <w:t xml:space="preserve"> </w:t>
      </w:r>
      <w:r w:rsidR="00D84318">
        <w:rPr>
          <w:rFonts w:ascii="Georgia" w:eastAsia="Times New Roman" w:hAnsi="Georgia" w:cs="Helvetica"/>
          <w:kern w:val="36"/>
          <w:sz w:val="28"/>
          <w:szCs w:val="28"/>
        </w:rPr>
        <w:t>2017, we are starting</w:t>
      </w:r>
      <w:r>
        <w:rPr>
          <w:rFonts w:ascii="Georgia" w:eastAsia="Times New Roman" w:hAnsi="Georgia" w:cs="Helvetica"/>
          <w:kern w:val="36"/>
          <w:sz w:val="28"/>
          <w:szCs w:val="28"/>
        </w:rPr>
        <w:t xml:space="preserve"> a pilot launch of holding the </w:t>
      </w:r>
      <w:proofErr w:type="spellStart"/>
      <w:r>
        <w:rPr>
          <w:rFonts w:ascii="Georgia" w:eastAsia="Times New Roman" w:hAnsi="Georgia" w:cs="Helvetica"/>
          <w:kern w:val="36"/>
          <w:sz w:val="28"/>
          <w:szCs w:val="28"/>
        </w:rPr>
        <w:t>AoM</w:t>
      </w:r>
      <w:proofErr w:type="spellEnd"/>
      <w:r>
        <w:rPr>
          <w:rFonts w:ascii="Georgia" w:eastAsia="Times New Roman" w:hAnsi="Georgia" w:cs="Helvetica"/>
          <w:kern w:val="36"/>
          <w:sz w:val="28"/>
          <w:szCs w:val="28"/>
        </w:rPr>
        <w:t xml:space="preserve"> residency in the Bay </w:t>
      </w:r>
      <w:r w:rsidR="00BA27BB">
        <w:rPr>
          <w:rFonts w:ascii="Georgia" w:eastAsia="Times New Roman" w:hAnsi="Georgia" w:cs="Helvetica"/>
          <w:kern w:val="36"/>
          <w:sz w:val="28"/>
          <w:szCs w:val="28"/>
        </w:rPr>
        <w:t>A</w:t>
      </w:r>
      <w:r>
        <w:rPr>
          <w:rFonts w:ascii="Georgia" w:eastAsia="Times New Roman" w:hAnsi="Georgia" w:cs="Helvetica"/>
          <w:kern w:val="36"/>
          <w:sz w:val="28"/>
          <w:szCs w:val="28"/>
        </w:rPr>
        <w:t>rea on Montessori Institute’s Campus at 22781 Canyon Court, Castro Valley, CA 94552, an ideal location in the San Francisco Bay Area.</w:t>
      </w:r>
    </w:p>
    <w:p w14:paraId="26527F64" w14:textId="62E83E96" w:rsidR="00F419AB" w:rsidRPr="00BA27BB" w:rsidRDefault="00F419AB" w:rsidP="00BA27BB">
      <w:pPr>
        <w:spacing w:before="600" w:after="0" w:line="240" w:lineRule="atLeast"/>
        <w:outlineLvl w:val="0"/>
        <w:rPr>
          <w:rFonts w:ascii="Georgia" w:eastAsia="Times New Roman" w:hAnsi="Georgia" w:cs="Helvetica"/>
          <w:kern w:val="36"/>
          <w:sz w:val="28"/>
          <w:szCs w:val="28"/>
        </w:rPr>
      </w:pPr>
    </w:p>
    <w:sectPr w:rsidR="00F419AB" w:rsidRPr="00BA27BB" w:rsidSect="00B51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4F"/>
    <w:rsid w:val="000772AB"/>
    <w:rsid w:val="002846B6"/>
    <w:rsid w:val="0047395F"/>
    <w:rsid w:val="004A059A"/>
    <w:rsid w:val="004B3894"/>
    <w:rsid w:val="005039E2"/>
    <w:rsid w:val="0060631B"/>
    <w:rsid w:val="006577DD"/>
    <w:rsid w:val="00793FEF"/>
    <w:rsid w:val="00914AC5"/>
    <w:rsid w:val="00972A32"/>
    <w:rsid w:val="009E621C"/>
    <w:rsid w:val="00B04D5B"/>
    <w:rsid w:val="00B51B4F"/>
    <w:rsid w:val="00BA27BB"/>
    <w:rsid w:val="00D84318"/>
    <w:rsid w:val="00F419AB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12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B4F"/>
    <w:pPr>
      <w:spacing w:after="300" w:line="240" w:lineRule="atLeast"/>
      <w:outlineLvl w:val="0"/>
    </w:pPr>
    <w:rPr>
      <w:rFonts w:ascii="Georgia" w:eastAsia="Times New Roman" w:hAnsi="Georgia" w:cs="Times New Roman"/>
      <w:color w:val="8DC651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B51B4F"/>
    <w:pPr>
      <w:spacing w:after="300" w:line="240" w:lineRule="atLeast"/>
      <w:outlineLvl w:val="1"/>
    </w:pPr>
    <w:rPr>
      <w:rFonts w:ascii="Georgia" w:eastAsia="Times New Roman" w:hAnsi="Georgia" w:cs="Times New Roman"/>
      <w:b/>
      <w:bCs/>
      <w:color w:val="1B265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4F"/>
    <w:rPr>
      <w:rFonts w:ascii="Georgia" w:eastAsia="Times New Roman" w:hAnsi="Georgia" w:cs="Times New Roman"/>
      <w:color w:val="8DC651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51B4F"/>
    <w:rPr>
      <w:rFonts w:ascii="Georgia" w:eastAsia="Times New Roman" w:hAnsi="Georgia" w:cs="Times New Roman"/>
      <w:b/>
      <w:bCs/>
      <w:color w:val="1B265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B4F"/>
    <w:pPr>
      <w:spacing w:after="300" w:line="240" w:lineRule="atLeast"/>
      <w:outlineLvl w:val="0"/>
    </w:pPr>
    <w:rPr>
      <w:rFonts w:ascii="Georgia" w:eastAsia="Times New Roman" w:hAnsi="Georgia" w:cs="Times New Roman"/>
      <w:color w:val="8DC651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B51B4F"/>
    <w:pPr>
      <w:spacing w:after="300" w:line="240" w:lineRule="atLeast"/>
      <w:outlineLvl w:val="1"/>
    </w:pPr>
    <w:rPr>
      <w:rFonts w:ascii="Georgia" w:eastAsia="Times New Roman" w:hAnsi="Georgia" w:cs="Times New Roman"/>
      <w:b/>
      <w:bCs/>
      <w:color w:val="1B2654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B4F"/>
    <w:rPr>
      <w:rFonts w:ascii="Georgia" w:eastAsia="Times New Roman" w:hAnsi="Georgia" w:cs="Times New Roman"/>
      <w:color w:val="8DC651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51B4F"/>
    <w:rPr>
      <w:rFonts w:ascii="Georgia" w:eastAsia="Times New Roman" w:hAnsi="Georgia" w:cs="Times New Roman"/>
      <w:b/>
      <w:bCs/>
      <w:color w:val="1B2654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7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eofmontessori.org/montessori-teacher-certification-2/" TargetMode="External"/><Relationship Id="rId5" Type="http://schemas.openxmlformats.org/officeDocument/2006/relationships/hyperlink" Target="http://www.montessoritraining.com/progra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 Kingston</dc:creator>
  <cp:lastModifiedBy>user</cp:lastModifiedBy>
  <cp:revision>2</cp:revision>
  <dcterms:created xsi:type="dcterms:W3CDTF">2017-02-28T21:45:00Z</dcterms:created>
  <dcterms:modified xsi:type="dcterms:W3CDTF">2017-02-28T21:45:00Z</dcterms:modified>
</cp:coreProperties>
</file>