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4B79" w14:textId="77777777" w:rsidR="00755D45" w:rsidRPr="00755D45" w:rsidRDefault="00755D45" w:rsidP="00755D45">
      <w:pPr>
        <w:shd w:val="clear" w:color="auto" w:fill="FFFFFF"/>
        <w:spacing w:before="161" w:after="161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bookmarkStart w:id="0" w:name="_GoBack"/>
      <w:bookmarkEnd w:id="0"/>
      <w:r w:rsidRPr="00755D45">
        <w:rPr>
          <w:rFonts w:ascii="Arial" w:eastAsia="Times New Roman" w:hAnsi="Arial" w:cs="Arial"/>
          <w:color w:val="000000"/>
          <w:kern w:val="36"/>
          <w:sz w:val="48"/>
          <w:szCs w:val="48"/>
        </w:rPr>
        <w:t>Montessori Institute of Advanced Studies - 2024 Annual Report Summary</w:t>
      </w:r>
    </w:p>
    <w:p w14:paraId="304D08AC" w14:textId="77777777" w:rsidR="00755D45" w:rsidRPr="00755D45" w:rsidRDefault="00755D45" w:rsidP="00755D45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755D45">
        <w:rPr>
          <w:rFonts w:ascii="Arial" w:eastAsia="Times New Roman" w:hAnsi="Arial" w:cs="Arial"/>
          <w:color w:val="000000"/>
          <w:sz w:val="27"/>
          <w:szCs w:val="27"/>
        </w:rPr>
        <w:t>Institution Data:</w:t>
      </w:r>
    </w:p>
    <w:p w14:paraId="16526C4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1. Report Year: </w:t>
      </w:r>
      <w:r w:rsidRPr="00755D45">
        <w:rPr>
          <w:rFonts w:ascii="Arial" w:eastAsia="Times New Roman" w:hAnsi="Arial" w:cs="Arial"/>
          <w:color w:val="000000"/>
        </w:rPr>
        <w:t>2024</w:t>
      </w:r>
    </w:p>
    <w:p w14:paraId="73119A3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2. Institution Code: </w:t>
      </w:r>
      <w:r w:rsidRPr="00755D45">
        <w:rPr>
          <w:rFonts w:ascii="Arial" w:eastAsia="Times New Roman" w:hAnsi="Arial" w:cs="Arial"/>
          <w:color w:val="000000"/>
        </w:rPr>
        <w:t>0106171</w:t>
      </w:r>
    </w:p>
    <w:p w14:paraId="055529F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3. Institution Name: </w:t>
      </w:r>
      <w:r w:rsidRPr="00755D45">
        <w:rPr>
          <w:rFonts w:ascii="Arial" w:eastAsia="Times New Roman" w:hAnsi="Arial" w:cs="Arial"/>
          <w:color w:val="000000"/>
        </w:rPr>
        <w:t>Montessori Institute of Advanced Studies</w:t>
      </w:r>
    </w:p>
    <w:p w14:paraId="2F369176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4. Street Address (Physical Location): </w:t>
      </w:r>
      <w:r w:rsidRPr="00755D45">
        <w:rPr>
          <w:rFonts w:ascii="Arial" w:eastAsia="Times New Roman" w:hAnsi="Arial" w:cs="Arial"/>
          <w:color w:val="000000"/>
        </w:rPr>
        <w:t>22781 N Canyon Ct,</w:t>
      </w:r>
    </w:p>
    <w:p w14:paraId="5B773B53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5. City: </w:t>
      </w:r>
      <w:r w:rsidRPr="00755D45">
        <w:rPr>
          <w:rFonts w:ascii="Arial" w:eastAsia="Times New Roman" w:hAnsi="Arial" w:cs="Arial"/>
          <w:color w:val="000000"/>
        </w:rPr>
        <w:t>Castro Valley</w:t>
      </w:r>
    </w:p>
    <w:p w14:paraId="082BC8BB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6. State: </w:t>
      </w:r>
      <w:r w:rsidRPr="00755D45">
        <w:rPr>
          <w:rFonts w:ascii="Arial" w:eastAsia="Times New Roman" w:hAnsi="Arial" w:cs="Arial"/>
          <w:color w:val="000000"/>
        </w:rPr>
        <w:t>CA</w:t>
      </w:r>
    </w:p>
    <w:p w14:paraId="12C05ECA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7. Zip Code: </w:t>
      </w:r>
      <w:r w:rsidRPr="00755D45">
        <w:rPr>
          <w:rFonts w:ascii="Arial" w:eastAsia="Times New Roman" w:hAnsi="Arial" w:cs="Arial"/>
          <w:color w:val="000000"/>
        </w:rPr>
        <w:t>94552</w:t>
      </w:r>
    </w:p>
    <w:p w14:paraId="79012F57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8. Form of business organization of this institution: </w:t>
      </w:r>
      <w:r w:rsidRPr="00755D45">
        <w:rPr>
          <w:rFonts w:ascii="Arial" w:eastAsia="Times New Roman" w:hAnsi="Arial" w:cs="Arial"/>
          <w:color w:val="000000"/>
        </w:rPr>
        <w:t>N/A</w:t>
      </w:r>
    </w:p>
    <w:p w14:paraId="3D82132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9. Number of Branch Locations: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422533B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10. Number of Satellite Locations: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83D624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11a. Is this institution current with all assessments to the Student Tuition Recovery Fund? </w:t>
      </w:r>
      <w:r w:rsidRPr="00755D45">
        <w:rPr>
          <w:rFonts w:ascii="Arial" w:eastAsia="Times New Roman" w:hAnsi="Arial" w:cs="Arial"/>
          <w:color w:val="000000"/>
        </w:rPr>
        <w:t>Yes</w:t>
      </w:r>
    </w:p>
    <w:p w14:paraId="55EEED4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 xml:space="preserve">11b. Is this institution current on Annual </w:t>
      </w:r>
      <w:proofErr w:type="gramStart"/>
      <w:r w:rsidRPr="00755D45">
        <w:rPr>
          <w:rFonts w:ascii="Arial" w:eastAsia="Times New Roman" w:hAnsi="Arial" w:cs="Arial"/>
          <w:b/>
          <w:bCs/>
          <w:color w:val="000000"/>
        </w:rPr>
        <w:t>Fees?:</w:t>
      </w:r>
      <w:proofErr w:type="gramEnd"/>
      <w:r w:rsidRPr="00755D45">
        <w:rPr>
          <w:rFonts w:ascii="Arial" w:eastAsia="Times New Roman" w:hAnsi="Arial" w:cs="Arial"/>
          <w:b/>
          <w:bCs/>
          <w:color w:val="000000"/>
        </w:rPr>
        <w:t> </w:t>
      </w:r>
      <w:r w:rsidRPr="00755D45">
        <w:rPr>
          <w:rFonts w:ascii="Arial" w:eastAsia="Times New Roman" w:hAnsi="Arial" w:cs="Arial"/>
          <w:color w:val="000000"/>
        </w:rPr>
        <w:t>Yes</w:t>
      </w:r>
    </w:p>
    <w:p w14:paraId="4A11368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 xml:space="preserve">12. Is your institution accredited by an </w:t>
      </w:r>
      <w:proofErr w:type="gramStart"/>
      <w:r w:rsidRPr="00755D45">
        <w:rPr>
          <w:rFonts w:ascii="Arial" w:eastAsia="Times New Roman" w:hAnsi="Arial" w:cs="Arial"/>
          <w:b/>
          <w:bCs/>
          <w:color w:val="000000"/>
        </w:rPr>
        <w:t>accrediting agency/agencies</w:t>
      </w:r>
      <w:proofErr w:type="gramEnd"/>
      <w:r w:rsidRPr="00755D45">
        <w:rPr>
          <w:rFonts w:ascii="Arial" w:eastAsia="Times New Roman" w:hAnsi="Arial" w:cs="Arial"/>
          <w:b/>
          <w:bCs/>
          <w:color w:val="000000"/>
        </w:rPr>
        <w:t xml:space="preserve"> recognized by the United States Department of Education? </w:t>
      </w:r>
      <w:r w:rsidRPr="00755D45">
        <w:rPr>
          <w:rFonts w:ascii="Arial" w:eastAsia="Times New Roman" w:hAnsi="Arial" w:cs="Arial"/>
          <w:color w:val="000000"/>
        </w:rPr>
        <w:t>Yes</w:t>
      </w:r>
    </w:p>
    <w:p w14:paraId="11649C7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13. If your institution has specialized accreditation from a recognized United States Department of Education approved specialized/programmatic accreditor? </w:t>
      </w:r>
      <w:r w:rsidRPr="00755D45">
        <w:rPr>
          <w:rFonts w:ascii="Arial" w:eastAsia="Times New Roman" w:hAnsi="Arial" w:cs="Arial"/>
          <w:color w:val="000000"/>
        </w:rPr>
        <w:t>N/A</w:t>
      </w:r>
    </w:p>
    <w:p w14:paraId="5BD2BA5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14. Has any accreditation agency taken any final disciplinary action against this institution in the reporting year?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3E43C89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15. Does your institution participate in federal financial aid programs under Title IV of the Federal Higher Education Act? (This includes federal loans and grants)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4974188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16. Does your institution participate in veterans' financial aid education programs?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05DE1006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17. Does your institution participate in the Cal Grant program?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331957E6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18. Is your institution on California`s Eligible Training Provider List (ETPL)?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6E4DE25A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lastRenderedPageBreak/>
        <w:t>19. Is your institution receiving funds from the Work Innovation and Opportunity Act (WIOA) Program?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3CF181B2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20. Does your Institution participate in, or offer, any other state or federal government financial aid programs? (i.e., vocational rehab…)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18094BD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21. Provide the percentage of institutional income during this Reporting Year that was derived from public funding: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37AEC667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22. Does your Institution participate in, or offer any non-government financial aid programs? (i.e., private grants/loans, institutional grants/loans):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46FE34B6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23. The percentage of institutional income in the reporting year that was derived from any non-government financial aid: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138F50C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24. Enter the most recent three-year cohort default rate reported by the U.S. Department of Education for this institution, if applicable: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11D996A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25. Provide the percentage of the students who attended this institution during this Reporting Year who received federal student loans to help pay their cost of education at the school: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0793390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27. Total number of students currently enrolled at this institution. Indicate the number of students attending and/or enrolled in all programs at your institution (minus the number of students who cancelled during the cancellation period) January 1st through December 31st: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35FE5F0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28. Number of Doctorate Degree Programs Offered? Indicate the number of Doctorate degree Programs the institution offered for the reporting year. (Number of Programs not Students):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A90B24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29. Number of Students enrolled in Doctorate programs at this institution? Indicate the number of students enrolled and/or active in all Doctorate programs at your institution as of January 1st through December 31st, minus the number of students who cancelled during the cancellation period: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1C148871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30. Number of Master Degree Programs Offered? Indicate the number of Master degree Programs the institution offered for the reporting year. (Number of Programs not Students):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5AC31C82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31. Number of Students enrolled in Master programs at this institution? Indicate the number of students enrolled and/or active in all Master programs at your institution as of January 1st through December 31st, minus the number of students who cancelled during the cancellation period: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0A298FA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32. Number of Bachelor Degree Programs Offered? Indicate the number of Bachelor degree Programs the institution offered for the reporting year. (Number of Programs not Students):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779C1A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 xml:space="preserve">33. Number of Students enrolled in Bachelor programs at this institution? Indicate the number of students enrolled and/or active in all Bachelor programs at </w:t>
      </w:r>
      <w:r w:rsidRPr="00755D45">
        <w:rPr>
          <w:rFonts w:ascii="Arial" w:eastAsia="Times New Roman" w:hAnsi="Arial" w:cs="Arial"/>
          <w:b/>
          <w:bCs/>
          <w:color w:val="000000"/>
        </w:rPr>
        <w:lastRenderedPageBreak/>
        <w:t>your institution as of January 1st through December 31st, minus the number of students who cancelled during the cancellation period: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150618E7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34. Number of Associate Degree Programs Offered? Indicate the number of Associate degree Programs offered for the reporting year. (Number of Programs not Students</w:t>
      </w:r>
      <w:proofErr w:type="gramStart"/>
      <w:r w:rsidRPr="00755D45">
        <w:rPr>
          <w:rFonts w:ascii="Arial" w:eastAsia="Times New Roman" w:hAnsi="Arial" w:cs="Arial"/>
          <w:b/>
          <w:bCs/>
          <w:color w:val="000000"/>
        </w:rPr>
        <w:t>) :</w:t>
      </w:r>
      <w:proofErr w:type="gramEnd"/>
      <w:r w:rsidRPr="00755D45">
        <w:rPr>
          <w:rFonts w:ascii="Arial" w:eastAsia="Times New Roman" w:hAnsi="Arial" w:cs="Arial"/>
          <w:b/>
          <w:bCs/>
          <w:color w:val="000000"/>
        </w:rPr>
        <w:t>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5F6207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35. Number of Students enrolled in Associate programs at this institution? Indicate the number of students enrolled and/or active in all Associate programs at your institution as of January 1st through December 31st, minus the number of students who cancelled during the cancellation period: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6E489187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36. Number of Diploma or Certificate Programs Offered? Indicate the number of Diploma or Certificate Programs offered for the reporting year. (Number of Programs not Students): </w:t>
      </w:r>
      <w:r w:rsidRPr="00755D45">
        <w:rPr>
          <w:rFonts w:ascii="Arial" w:eastAsia="Times New Roman" w:hAnsi="Arial" w:cs="Arial"/>
          <w:color w:val="000000"/>
        </w:rPr>
        <w:t>1</w:t>
      </w:r>
    </w:p>
    <w:p w14:paraId="7103E47F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37. Number of Students enrolled in diploma or certificate programs at this institution? Indicate the number of students enrolled and/or active in all diploma/certificate programs at your institution as of January 1st through December 31st, minus the number of students who cancelled during the cancellation period: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3D61D11A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Institution's Website: </w:t>
      </w:r>
      <w:r w:rsidRPr="00755D45">
        <w:rPr>
          <w:rFonts w:ascii="Arial" w:eastAsia="Times New Roman" w:hAnsi="Arial" w:cs="Arial"/>
          <w:color w:val="000000"/>
        </w:rPr>
        <w:t>https://www.montessori-training.com/</w:t>
      </w:r>
    </w:p>
    <w:p w14:paraId="6C9F9AC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hyperlink r:id="rId4" w:history="1">
        <w:r w:rsidRPr="00755D45">
          <w:rPr>
            <w:rFonts w:ascii="Arial" w:eastAsia="Times New Roman" w:hAnsi="Arial" w:cs="Arial"/>
            <w:color w:val="2F77A0"/>
            <w:u w:val="single"/>
          </w:rPr>
          <w:t>School Performance Fact Sheet</w:t>
        </w:r>
      </w:hyperlink>
    </w:p>
    <w:p w14:paraId="42009C7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hyperlink r:id="rId5" w:history="1">
        <w:r w:rsidRPr="00755D45">
          <w:rPr>
            <w:rFonts w:ascii="Arial" w:eastAsia="Times New Roman" w:hAnsi="Arial" w:cs="Arial"/>
            <w:color w:val="2F77A0"/>
            <w:u w:val="single"/>
          </w:rPr>
          <w:t>Catalog</w:t>
        </w:r>
      </w:hyperlink>
    </w:p>
    <w:p w14:paraId="2C7EECC7" w14:textId="77777777" w:rsidR="00755D45" w:rsidRPr="00755D45" w:rsidRDefault="00755D45" w:rsidP="00755D45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755D45">
        <w:rPr>
          <w:rFonts w:ascii="Arial" w:eastAsia="Times New Roman" w:hAnsi="Arial" w:cs="Arial"/>
          <w:color w:val="000000"/>
          <w:sz w:val="27"/>
          <w:szCs w:val="27"/>
        </w:rPr>
        <w:t>Program Data:</w:t>
      </w:r>
    </w:p>
    <w:p w14:paraId="1C4E5195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1. Report Year: </w:t>
      </w:r>
      <w:r w:rsidRPr="00755D45">
        <w:rPr>
          <w:rFonts w:ascii="Arial" w:eastAsia="Times New Roman" w:hAnsi="Arial" w:cs="Arial"/>
          <w:color w:val="000000"/>
        </w:rPr>
        <w:t>2024</w:t>
      </w:r>
    </w:p>
    <w:p w14:paraId="039C78F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2. Institution Code: </w:t>
      </w:r>
      <w:r w:rsidRPr="00755D45">
        <w:rPr>
          <w:rFonts w:ascii="Arial" w:eastAsia="Times New Roman" w:hAnsi="Arial" w:cs="Arial"/>
          <w:color w:val="000000"/>
        </w:rPr>
        <w:t>0106171</w:t>
      </w:r>
    </w:p>
    <w:p w14:paraId="24D8E87B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3. Institution Name: </w:t>
      </w:r>
      <w:r w:rsidRPr="00755D45">
        <w:rPr>
          <w:rFonts w:ascii="Arial" w:eastAsia="Times New Roman" w:hAnsi="Arial" w:cs="Arial"/>
          <w:color w:val="000000"/>
        </w:rPr>
        <w:t>Montessori Institute of Advanced Studies</w:t>
      </w:r>
    </w:p>
    <w:p w14:paraId="305B873C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4. Name of Program: </w:t>
      </w:r>
      <w:r w:rsidRPr="00755D45">
        <w:rPr>
          <w:rFonts w:ascii="Arial" w:eastAsia="Times New Roman" w:hAnsi="Arial" w:cs="Arial"/>
          <w:color w:val="000000"/>
        </w:rPr>
        <w:t>Montessori Early Childhood Teacher Preparation</w:t>
      </w:r>
    </w:p>
    <w:p w14:paraId="425FC663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5. Program Level: </w:t>
      </w:r>
      <w:r w:rsidRPr="00755D45">
        <w:rPr>
          <w:rFonts w:ascii="Arial" w:eastAsia="Times New Roman" w:hAnsi="Arial" w:cs="Arial"/>
          <w:color w:val="000000"/>
        </w:rPr>
        <w:t>Diploma/Certificate</w:t>
      </w:r>
    </w:p>
    <w:p w14:paraId="6F4AA9A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6. Select the Classification of Instructional Programs (CIP) Code that applies to this educational program: </w:t>
      </w:r>
      <w:r w:rsidRPr="00755D45">
        <w:rPr>
          <w:rFonts w:ascii="Arial" w:eastAsia="Times New Roman" w:hAnsi="Arial" w:cs="Arial"/>
          <w:color w:val="000000"/>
        </w:rPr>
        <w:t>Montessori Teacher Education.</w:t>
      </w:r>
    </w:p>
    <w:p w14:paraId="1E5AE51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7. Select all Standard Occupational Classification (SOC) Codes that apply to this program: </w:t>
      </w:r>
      <w:r w:rsidRPr="00755D45">
        <w:rPr>
          <w:rFonts w:ascii="Arial" w:eastAsia="Times New Roman" w:hAnsi="Arial" w:cs="Arial"/>
          <w:color w:val="000000"/>
        </w:rPr>
        <w:t>25-2011 - Preschool Teachers, Except Special Education</w:t>
      </w:r>
    </w:p>
    <w:p w14:paraId="2012E45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8. Number of Degrees, Diplomas or Certificates Awarded: </w:t>
      </w:r>
      <w:r w:rsidRPr="00755D45">
        <w:rPr>
          <w:rFonts w:ascii="Arial" w:eastAsia="Times New Roman" w:hAnsi="Arial" w:cs="Arial"/>
          <w:color w:val="000000"/>
        </w:rPr>
        <w:t>1</w:t>
      </w:r>
    </w:p>
    <w:p w14:paraId="0FCEC0AA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9. Total Charges for this Program: </w:t>
      </w:r>
      <w:r w:rsidRPr="00755D45">
        <w:rPr>
          <w:rFonts w:ascii="Arial" w:eastAsia="Times New Roman" w:hAnsi="Arial" w:cs="Arial"/>
          <w:color w:val="000000"/>
        </w:rPr>
        <w:t>$7,396.00</w:t>
      </w:r>
    </w:p>
    <w:p w14:paraId="09C1F22F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10. The percentage of enrolled students in the reporting year receiving federal student loans to pay for this program: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0749FE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lastRenderedPageBreak/>
        <w:t>11. The percentage of graduates in the reporting year who took out federal student loans to pay for this program: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452869C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12. Number of Students Who Began the Program: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3A6E6B3B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13. Number of Students Available for Graduation: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391486E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14. Number of On-time Graduates: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63884F4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15. Completion Rate: </w:t>
      </w:r>
      <w:r w:rsidRPr="00755D45">
        <w:rPr>
          <w:rFonts w:ascii="Arial" w:eastAsia="Times New Roman" w:hAnsi="Arial" w:cs="Arial"/>
          <w:color w:val="000000"/>
        </w:rPr>
        <w:t>100</w:t>
      </w:r>
    </w:p>
    <w:p w14:paraId="7F55CD8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 xml:space="preserve">16. 150% </w:t>
      </w:r>
      <w:proofErr w:type="gramStart"/>
      <w:r w:rsidRPr="00755D45">
        <w:rPr>
          <w:rFonts w:ascii="Arial" w:eastAsia="Times New Roman" w:hAnsi="Arial" w:cs="Arial"/>
          <w:b/>
          <w:bCs/>
          <w:color w:val="000000"/>
        </w:rPr>
        <w:t>Graduates?:</w:t>
      </w:r>
      <w:proofErr w:type="gramEnd"/>
      <w:r w:rsidRPr="00755D45">
        <w:rPr>
          <w:rFonts w:ascii="Arial" w:eastAsia="Times New Roman" w:hAnsi="Arial" w:cs="Arial"/>
          <w:b/>
          <w:bCs/>
          <w:color w:val="000000"/>
        </w:rPr>
        <w:t> </w:t>
      </w:r>
      <w:r w:rsidRPr="00755D45">
        <w:rPr>
          <w:rFonts w:ascii="Arial" w:eastAsia="Times New Roman" w:hAnsi="Arial" w:cs="Arial"/>
          <w:color w:val="000000"/>
        </w:rPr>
        <w:t>N/A</w:t>
      </w:r>
    </w:p>
    <w:p w14:paraId="19B993A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17. 150% Completion Rate: </w:t>
      </w:r>
      <w:r w:rsidRPr="00755D45">
        <w:rPr>
          <w:rFonts w:ascii="Arial" w:eastAsia="Times New Roman" w:hAnsi="Arial" w:cs="Arial"/>
          <w:color w:val="000000"/>
        </w:rPr>
        <w:t>N/A</w:t>
      </w:r>
    </w:p>
    <w:p w14:paraId="7F6118CB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 xml:space="preserve">18. Is the above data taken from the Integrated Postsecondary Education Data System (IPEDS) of the United States Department of </w:t>
      </w:r>
      <w:proofErr w:type="gramStart"/>
      <w:r w:rsidRPr="00755D45">
        <w:rPr>
          <w:rFonts w:ascii="Arial" w:eastAsia="Times New Roman" w:hAnsi="Arial" w:cs="Arial"/>
          <w:b/>
          <w:bCs/>
          <w:color w:val="000000"/>
        </w:rPr>
        <w:t>Education?:</w:t>
      </w:r>
      <w:proofErr w:type="gramEnd"/>
      <w:r w:rsidRPr="00755D45">
        <w:rPr>
          <w:rFonts w:ascii="Arial" w:eastAsia="Times New Roman" w:hAnsi="Arial" w:cs="Arial"/>
          <w:b/>
          <w:bCs/>
          <w:color w:val="000000"/>
        </w:rPr>
        <w:t>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4B01226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19. Graduates Available for Employment: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059095D2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20. Graduates Employed in the Field: </w:t>
      </w:r>
      <w:r w:rsidRPr="00755D45">
        <w:rPr>
          <w:rFonts w:ascii="Arial" w:eastAsia="Times New Roman" w:hAnsi="Arial" w:cs="Arial"/>
          <w:color w:val="000000"/>
        </w:rPr>
        <w:t>5</w:t>
      </w:r>
    </w:p>
    <w:p w14:paraId="16D03DB5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21. Placement Rate: </w:t>
      </w:r>
      <w:r w:rsidRPr="00755D45">
        <w:rPr>
          <w:rFonts w:ascii="Arial" w:eastAsia="Times New Roman" w:hAnsi="Arial" w:cs="Arial"/>
          <w:color w:val="000000"/>
        </w:rPr>
        <w:t>83.33</w:t>
      </w:r>
    </w:p>
    <w:p w14:paraId="4DDC06D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22. Graduates employed in the field</w:t>
      </w:r>
    </w:p>
    <w:p w14:paraId="0D0062BF" w14:textId="77777777" w:rsidR="00755D45" w:rsidRPr="00755D45" w:rsidRDefault="00755D45" w:rsidP="00755D45">
      <w:pPr>
        <w:shd w:val="clear" w:color="auto" w:fill="FFFFFF"/>
        <w:spacing w:after="165"/>
        <w:ind w:left="960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22a. 20 to 29 hours per week: </w:t>
      </w:r>
      <w:r w:rsidRPr="00755D45">
        <w:rPr>
          <w:rFonts w:ascii="Arial" w:eastAsia="Times New Roman" w:hAnsi="Arial" w:cs="Arial"/>
          <w:color w:val="000000"/>
        </w:rPr>
        <w:t>1</w:t>
      </w:r>
    </w:p>
    <w:p w14:paraId="62D8E2AC" w14:textId="77777777" w:rsidR="00755D45" w:rsidRPr="00755D45" w:rsidRDefault="00755D45" w:rsidP="00755D45">
      <w:pPr>
        <w:shd w:val="clear" w:color="auto" w:fill="FFFFFF"/>
        <w:spacing w:after="165"/>
        <w:ind w:left="960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22b. at least 30 hours per week: </w:t>
      </w:r>
      <w:r w:rsidRPr="00755D45">
        <w:rPr>
          <w:rFonts w:ascii="Arial" w:eastAsia="Times New Roman" w:hAnsi="Arial" w:cs="Arial"/>
          <w:color w:val="000000"/>
        </w:rPr>
        <w:t>4</w:t>
      </w:r>
    </w:p>
    <w:p w14:paraId="357CBD8C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23. Indicate the number of graduates employed</w:t>
      </w:r>
    </w:p>
    <w:p w14:paraId="0D806E44" w14:textId="77777777" w:rsidR="00755D45" w:rsidRPr="00755D45" w:rsidRDefault="00755D45" w:rsidP="00755D45">
      <w:pPr>
        <w:shd w:val="clear" w:color="auto" w:fill="FFFFFF"/>
        <w:spacing w:after="165"/>
        <w:ind w:left="960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23a. In a single position in the field of study: </w:t>
      </w:r>
      <w:r w:rsidRPr="00755D45">
        <w:rPr>
          <w:rFonts w:ascii="Arial" w:eastAsia="Times New Roman" w:hAnsi="Arial" w:cs="Arial"/>
          <w:color w:val="000000"/>
        </w:rPr>
        <w:t>5</w:t>
      </w:r>
    </w:p>
    <w:p w14:paraId="1312E858" w14:textId="77777777" w:rsidR="00755D45" w:rsidRPr="00755D45" w:rsidRDefault="00755D45" w:rsidP="00755D45">
      <w:pPr>
        <w:shd w:val="clear" w:color="auto" w:fill="FFFFFF"/>
        <w:spacing w:after="165"/>
        <w:ind w:left="960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23b. In concurrent aggregated positions in the field of study (2 or more positions at the same time):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57682FF0" w14:textId="77777777" w:rsidR="00755D45" w:rsidRPr="00755D45" w:rsidRDefault="00755D45" w:rsidP="00755D45">
      <w:pPr>
        <w:shd w:val="clear" w:color="auto" w:fill="FFFFFF"/>
        <w:spacing w:after="165"/>
        <w:ind w:left="960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23c. Freelance/self-employed: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5303FE53" w14:textId="77777777" w:rsidR="00755D45" w:rsidRPr="00755D45" w:rsidRDefault="00755D45" w:rsidP="00755D45">
      <w:pPr>
        <w:shd w:val="clear" w:color="auto" w:fill="FFFFFF"/>
        <w:spacing w:after="165"/>
        <w:ind w:left="960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23d. By the institution or an employer owned by the institution, or an employer who shares ownership with the institution: </w:t>
      </w:r>
      <w:r w:rsidRPr="00755D45">
        <w:rPr>
          <w:rFonts w:ascii="Arial" w:eastAsia="Times New Roman" w:hAnsi="Arial" w:cs="Arial"/>
          <w:color w:val="000000"/>
        </w:rPr>
        <w:t>4</w:t>
      </w:r>
    </w:p>
    <w:p w14:paraId="5B40A4D2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 xml:space="preserve">24. Does this "Program" lead to a certificate or degree related to one or more of the following allied health professionals that requires clinical </w:t>
      </w:r>
      <w:proofErr w:type="gramStart"/>
      <w:r w:rsidRPr="00755D45">
        <w:rPr>
          <w:rFonts w:ascii="Arial" w:eastAsia="Times New Roman" w:hAnsi="Arial" w:cs="Arial"/>
          <w:b/>
          <w:bCs/>
          <w:color w:val="000000"/>
        </w:rPr>
        <w:t>training?:</w:t>
      </w:r>
      <w:proofErr w:type="gramEnd"/>
      <w:r w:rsidRPr="00755D45">
        <w:rPr>
          <w:rFonts w:ascii="Arial" w:eastAsia="Times New Roman" w:hAnsi="Arial" w:cs="Arial"/>
          <w:b/>
          <w:bCs/>
          <w:color w:val="000000"/>
        </w:rPr>
        <w:t>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59FFF0F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26. Does this educational program lead to an occupation that requires State licensing? </w:t>
      </w:r>
      <w:r w:rsidRPr="00755D45">
        <w:rPr>
          <w:rFonts w:ascii="Arial" w:eastAsia="Times New Roman" w:hAnsi="Arial" w:cs="Arial"/>
          <w:color w:val="000000"/>
        </w:rPr>
        <w:t>No</w:t>
      </w:r>
    </w:p>
    <w:p w14:paraId="4ACD1EE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43. Graduates Available for Employment: </w:t>
      </w:r>
      <w:r w:rsidRPr="00755D45">
        <w:rPr>
          <w:rFonts w:ascii="Arial" w:eastAsia="Times New Roman" w:hAnsi="Arial" w:cs="Arial"/>
          <w:color w:val="000000"/>
        </w:rPr>
        <w:t>6</w:t>
      </w:r>
    </w:p>
    <w:p w14:paraId="3A2793E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44. Graduates Employed in the Field: </w:t>
      </w:r>
      <w:r w:rsidRPr="00755D45">
        <w:rPr>
          <w:rFonts w:ascii="Arial" w:eastAsia="Times New Roman" w:hAnsi="Arial" w:cs="Arial"/>
          <w:color w:val="000000"/>
        </w:rPr>
        <w:t>5</w:t>
      </w:r>
    </w:p>
    <w:p w14:paraId="1B62EFA6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45. Graduates Employed in the Field Reported receiving the following Salary or Wage:</w:t>
      </w:r>
    </w:p>
    <w:p w14:paraId="3D907325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$0 - $5,000: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699E22FD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lastRenderedPageBreak/>
        <w:t>$5,001 - $10,000: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2B127DD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$10,001 - $15,000: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11532EF7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$15,001 - $20,000: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3F3D7FF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$20,001 - $25,000: </w:t>
      </w:r>
      <w:r w:rsidRPr="00755D45">
        <w:rPr>
          <w:rFonts w:ascii="Arial" w:eastAsia="Times New Roman" w:hAnsi="Arial" w:cs="Arial"/>
          <w:color w:val="000000"/>
        </w:rPr>
        <w:t>5</w:t>
      </w:r>
    </w:p>
    <w:p w14:paraId="3561FB9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$25,001 - $30,000: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0AFDD52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$30,001 - $35,000: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46E7185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$35,001 - $40,000: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A9D1C3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$40,001 - $45,000: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685051AE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$45,001 - $50,000: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6C5A690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$50,001 - $55,000: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637C5C87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$55,001 - $60,000: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34F6945D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$60,001 - $65,000: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2A68E25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$65,001 - $70,000: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AA823E3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$70,001 - $75,000: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1F75C4D0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$75,001 - $80,000: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040C1118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$80,001 - $85,000: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5DF87BAA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$85,001 - $90,000: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0AD2092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$90,001 - $95,000: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2CC74586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$95,001 - $100,000: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73C30044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b/>
          <w:bCs/>
          <w:color w:val="000000"/>
        </w:rPr>
        <w:t>Over $100,000: </w:t>
      </w:r>
      <w:r w:rsidRPr="00755D45">
        <w:rPr>
          <w:rFonts w:ascii="Arial" w:eastAsia="Times New Roman" w:hAnsi="Arial" w:cs="Arial"/>
          <w:color w:val="000000"/>
        </w:rPr>
        <w:t>0</w:t>
      </w:r>
    </w:p>
    <w:p w14:paraId="1AEE21B3" w14:textId="77777777" w:rsidR="00755D45" w:rsidRPr="00755D45" w:rsidRDefault="00755D45" w:rsidP="00755D45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755D45">
        <w:rPr>
          <w:rFonts w:ascii="Arial" w:eastAsia="Times New Roman" w:hAnsi="Arial" w:cs="Arial"/>
          <w:color w:val="000000"/>
          <w:sz w:val="27"/>
          <w:szCs w:val="27"/>
        </w:rPr>
        <w:t>Branch Data:</w:t>
      </w:r>
    </w:p>
    <w:p w14:paraId="3C8F8035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color w:val="000000"/>
        </w:rPr>
        <w:t>No Branch Data was inputted by this Institution.</w:t>
      </w:r>
    </w:p>
    <w:p w14:paraId="68364339" w14:textId="77777777" w:rsidR="00755D45" w:rsidRPr="00755D45" w:rsidRDefault="00755D45" w:rsidP="00755D45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755D45">
        <w:rPr>
          <w:rFonts w:ascii="Arial" w:eastAsia="Times New Roman" w:hAnsi="Arial" w:cs="Arial"/>
          <w:color w:val="000000"/>
          <w:sz w:val="27"/>
          <w:szCs w:val="27"/>
        </w:rPr>
        <w:t>Satellite Data:</w:t>
      </w:r>
    </w:p>
    <w:p w14:paraId="04BDD6F9" w14:textId="77777777" w:rsidR="00755D45" w:rsidRPr="00755D45" w:rsidRDefault="00755D45" w:rsidP="00755D45">
      <w:pPr>
        <w:shd w:val="clear" w:color="auto" w:fill="FFFFFF"/>
        <w:spacing w:after="165"/>
        <w:rPr>
          <w:rFonts w:ascii="Arial" w:eastAsia="Times New Roman" w:hAnsi="Arial" w:cs="Arial"/>
          <w:color w:val="000000"/>
        </w:rPr>
      </w:pPr>
      <w:r w:rsidRPr="00755D45">
        <w:rPr>
          <w:rFonts w:ascii="Arial" w:eastAsia="Times New Roman" w:hAnsi="Arial" w:cs="Arial"/>
          <w:color w:val="000000"/>
        </w:rPr>
        <w:t>No Satellite Data was inputted by this Institution.</w:t>
      </w:r>
    </w:p>
    <w:p w14:paraId="66DB1EFD" w14:textId="77777777" w:rsidR="00755D45" w:rsidRDefault="00755D45"/>
    <w:sectPr w:rsidR="00755D45" w:rsidSect="0036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45"/>
    <w:rsid w:val="001236E9"/>
    <w:rsid w:val="00366DF9"/>
    <w:rsid w:val="007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A3BC2"/>
  <w15:chartTrackingRefBased/>
  <w15:docId w15:val="{6BE2D6E8-2BBC-7C47-AFA0-B55EF60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5D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55D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55D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5D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55D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5D45"/>
    <w:rPr>
      <w:color w:val="0000FF"/>
      <w:u w:val="single"/>
    </w:rPr>
  </w:style>
  <w:style w:type="paragraph" w:customStyle="1" w:styleId="indentleft">
    <w:name w:val="indentleft"/>
    <w:basedOn w:val="Normal"/>
    <w:rsid w:val="00755D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ppe.ca.gov/webapplications/annualReports/2024/document/0170a59c-8b1b-4b05-a8de-7c10f3d21d14" TargetMode="External"/><Relationship Id="rId4" Type="http://schemas.openxmlformats.org/officeDocument/2006/relationships/hyperlink" Target="https://www.bppe.ca.gov/webapplications/annualReports/2024/document/58ab3989-82be-4dfe-bc63-880df4058c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Dilnawaz Kapadia</dc:creator>
  <cp:keywords/>
  <dc:description/>
  <cp:lastModifiedBy>Dilnawaz Kapadia</cp:lastModifiedBy>
  <cp:revision>1</cp:revision>
  <dcterms:created xsi:type="dcterms:W3CDTF">2026-07-19T03:36:00Z</dcterms:created>
  <dcterms:modified xsi:type="dcterms:W3CDTF">2026-07-20T01:03:00Z</dcterms:modified>
</cp:coreProperties>
</file>